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CB" w:rsidRDefault="007A07CB" w:rsidP="007A07CB">
      <w:pPr>
        <w:tabs>
          <w:tab w:val="left" w:pos="8681"/>
        </w:tabs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54B43" wp14:editId="59452E31">
                <wp:simplePos x="0" y="0"/>
                <wp:positionH relativeFrom="column">
                  <wp:posOffset>2004695</wp:posOffset>
                </wp:positionH>
                <wp:positionV relativeFrom="paragraph">
                  <wp:posOffset>718820</wp:posOffset>
                </wp:positionV>
                <wp:extent cx="3840480" cy="800100"/>
                <wp:effectExtent l="0" t="63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3CF" w:rsidRDefault="005B33CF" w:rsidP="007A07CB">
                            <w:pPr>
                              <w:pBdr>
                                <w:top w:val="triple" w:sz="4" w:space="1" w:color="800080"/>
                              </w:pBdr>
                              <w:rPr>
                                <w:b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80"/>
                              </w:rPr>
                              <w:t xml:space="preserve">Адрес: 191023, Санкт-Петербург, наб. реки Фонтанки, дом 59, БЦ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80"/>
                              </w:rPr>
                              <w:t>Лениздат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80"/>
                              </w:rPr>
                              <w:t xml:space="preserve">, офис 504 </w:t>
                            </w:r>
                          </w:p>
                          <w:p w:rsidR="005B33CF" w:rsidRPr="00B0423D" w:rsidRDefault="005B33CF" w:rsidP="007A07CB">
                            <w:pPr>
                              <w:pBdr>
                                <w:top w:val="triple" w:sz="4" w:space="1" w:color="800080"/>
                              </w:pBdr>
                              <w:rPr>
                                <w:b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80"/>
                              </w:rPr>
                              <w:t xml:space="preserve">Тел/факс: (812) 312-80-37, 312-59-09, </w:t>
                            </w:r>
                            <w:r w:rsidRPr="000E5C26">
                              <w:rPr>
                                <w:b/>
                                <w:i/>
                                <w:color w:val="000080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a8"/>
                                  <w:b/>
                                  <w:i/>
                                  <w:lang w:val="en-US"/>
                                </w:rPr>
                                <w:t>www</w:t>
                              </w:r>
                              <w:r w:rsidRPr="00B0423D">
                                <w:rPr>
                                  <w:rStyle w:val="a8"/>
                                  <w:b/>
                                  <w:i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8"/>
                                  <w:b/>
                                  <w:i/>
                                  <w:lang w:val="en-US"/>
                                </w:rPr>
                                <w:t>tais</w:t>
                              </w:r>
                              <w:proofErr w:type="spellEnd"/>
                              <w:r w:rsidRPr="00B0423D">
                                <w:rPr>
                                  <w:rStyle w:val="a8"/>
                                  <w:b/>
                                  <w:i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8"/>
                                  <w:b/>
                                  <w:i/>
                                  <w:lang w:val="en-US"/>
                                </w:rPr>
                                <w:t>spb</w:t>
                              </w:r>
                              <w:proofErr w:type="spellEnd"/>
                              <w:r w:rsidRPr="00B0423D">
                                <w:rPr>
                                  <w:rStyle w:val="a8"/>
                                  <w:b/>
                                  <w:i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8"/>
                                  <w:b/>
                                  <w:i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B0423D">
                              <w:rPr>
                                <w:b/>
                                <w:i/>
                                <w:color w:val="000080"/>
                              </w:rPr>
                              <w:t>.</w:t>
                            </w:r>
                          </w:p>
                          <w:p w:rsidR="005B33CF" w:rsidRDefault="005B33CF" w:rsidP="007A07CB">
                            <w:pPr>
                              <w:pBdr>
                                <w:top w:val="triple" w:sz="4" w:space="1" w:color="800080"/>
                              </w:pBdr>
                              <w:rPr>
                                <w:sz w:val="28"/>
                                <w:lang w:val="en-US"/>
                              </w:rPr>
                            </w:pPr>
                            <w:r w:rsidRPr="00CD11D7">
                              <w:rPr>
                                <w:b/>
                                <w:i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80"/>
                                <w:lang w:val="en-US"/>
                              </w:rPr>
                              <w:t>E-mail info@tais.spb.ru</w:t>
                            </w:r>
                          </w:p>
                          <w:p w:rsidR="005B33CF" w:rsidRDefault="005B33CF" w:rsidP="007A07CB">
                            <w:pPr>
                              <w:pBdr>
                                <w:top w:val="triple" w:sz="4" w:space="1" w:color="800080"/>
                              </w:pBd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:rsidR="005B33CF" w:rsidRDefault="005B33CF" w:rsidP="007A07CB">
                            <w:pPr>
                              <w:pBdr>
                                <w:top w:val="triple" w:sz="4" w:space="1" w:color="800080"/>
                              </w:pBdr>
                              <w:rPr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7.85pt;margin-top:56.6pt;width:302.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" filled="f" stroked="f">
                <v:textbox>
                  <w:txbxContent>
                    <w:p w:rsidR="00B478BC" w:rsidRDefault="00B478BC" w:rsidP="007A07CB">
                      <w:pPr>
                        <w:pBdr>
                          <w:top w:val="triple" w:sz="4" w:space="1" w:color="800080"/>
                        </w:pBdr>
                        <w:rPr>
                          <w:b/>
                          <w:i/>
                          <w:color w:val="000080"/>
                        </w:rPr>
                      </w:pPr>
                      <w:r>
                        <w:rPr>
                          <w:b/>
                          <w:i/>
                          <w:color w:val="000080"/>
                        </w:rPr>
                        <w:t>Адрес: 191</w:t>
                      </w:r>
                      <w:r w:rsidR="007752AE">
                        <w:rPr>
                          <w:b/>
                          <w:i/>
                          <w:color w:val="000080"/>
                        </w:rPr>
                        <w:t>023,</w:t>
                      </w:r>
                      <w:r>
                        <w:rPr>
                          <w:b/>
                          <w:i/>
                          <w:color w:val="000080"/>
                        </w:rPr>
                        <w:t xml:space="preserve"> Санкт</w:t>
                      </w:r>
                      <w:r w:rsidR="007752AE">
                        <w:rPr>
                          <w:b/>
                          <w:i/>
                          <w:color w:val="000080"/>
                        </w:rPr>
                        <w:t xml:space="preserve">-Петербург, наб. реки Фонтанки, дом 59, БЦ </w:t>
                      </w:r>
                      <w:proofErr w:type="spellStart"/>
                      <w:r w:rsidR="007752AE">
                        <w:rPr>
                          <w:b/>
                          <w:i/>
                          <w:color w:val="000080"/>
                        </w:rPr>
                        <w:t>Лениздат</w:t>
                      </w:r>
                      <w:proofErr w:type="spellEnd"/>
                      <w:r w:rsidR="007752AE">
                        <w:rPr>
                          <w:b/>
                          <w:i/>
                          <w:color w:val="000080"/>
                        </w:rPr>
                        <w:t xml:space="preserve">, офис 504 </w:t>
                      </w:r>
                    </w:p>
                    <w:p w:rsidR="00B478BC" w:rsidRPr="00B0423D" w:rsidRDefault="00B478BC" w:rsidP="007A07CB">
                      <w:pPr>
                        <w:pBdr>
                          <w:top w:val="triple" w:sz="4" w:space="1" w:color="800080"/>
                        </w:pBdr>
                        <w:rPr>
                          <w:b/>
                          <w:i/>
                          <w:color w:val="000080"/>
                        </w:rPr>
                      </w:pPr>
                      <w:r>
                        <w:rPr>
                          <w:b/>
                          <w:i/>
                          <w:color w:val="000080"/>
                        </w:rPr>
                        <w:t xml:space="preserve">Тел/факс: (812) 312-80-37, 312-59-09, </w:t>
                      </w:r>
                      <w:r w:rsidRPr="000E5C26">
                        <w:rPr>
                          <w:b/>
                          <w:i/>
                          <w:color w:val="000080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a8"/>
                            <w:b/>
                            <w:i/>
                            <w:lang w:val="en-US"/>
                          </w:rPr>
                          <w:t>www</w:t>
                        </w:r>
                        <w:r w:rsidRPr="00B0423D">
                          <w:rPr>
                            <w:rStyle w:val="a8"/>
                            <w:b/>
                            <w:i/>
                          </w:rPr>
                          <w:t>.</w:t>
                        </w:r>
                        <w:proofErr w:type="spellStart"/>
                        <w:r>
                          <w:rPr>
                            <w:rStyle w:val="a8"/>
                            <w:b/>
                            <w:i/>
                            <w:lang w:val="en-US"/>
                          </w:rPr>
                          <w:t>tais</w:t>
                        </w:r>
                        <w:proofErr w:type="spellEnd"/>
                        <w:r w:rsidRPr="00B0423D">
                          <w:rPr>
                            <w:rStyle w:val="a8"/>
                            <w:b/>
                            <w:i/>
                          </w:rPr>
                          <w:t>.</w:t>
                        </w:r>
                        <w:proofErr w:type="spellStart"/>
                        <w:r>
                          <w:rPr>
                            <w:rStyle w:val="a8"/>
                            <w:b/>
                            <w:i/>
                            <w:lang w:val="en-US"/>
                          </w:rPr>
                          <w:t>spb</w:t>
                        </w:r>
                        <w:proofErr w:type="spellEnd"/>
                        <w:r w:rsidRPr="00B0423D">
                          <w:rPr>
                            <w:rStyle w:val="a8"/>
                            <w:b/>
                            <w:i/>
                          </w:rPr>
                          <w:t>.</w:t>
                        </w:r>
                        <w:proofErr w:type="spellStart"/>
                        <w:r>
                          <w:rPr>
                            <w:rStyle w:val="a8"/>
                            <w:b/>
                            <w:i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B0423D">
                        <w:rPr>
                          <w:b/>
                          <w:i/>
                          <w:color w:val="000080"/>
                        </w:rPr>
                        <w:t>.</w:t>
                      </w:r>
                    </w:p>
                    <w:p w:rsidR="00B478BC" w:rsidRDefault="00B478BC" w:rsidP="007A07CB">
                      <w:pPr>
                        <w:pBdr>
                          <w:top w:val="triple" w:sz="4" w:space="1" w:color="800080"/>
                        </w:pBdr>
                        <w:rPr>
                          <w:sz w:val="28"/>
                          <w:lang w:val="en-US"/>
                        </w:rPr>
                      </w:pPr>
                      <w:r w:rsidRPr="00CD11D7">
                        <w:rPr>
                          <w:b/>
                          <w:i/>
                          <w:color w:val="00008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80"/>
                          <w:lang w:val="en-US"/>
                        </w:rPr>
                        <w:t>E-mail info@tais.spb.ru</w:t>
                      </w:r>
                    </w:p>
                    <w:p w:rsidR="00B478BC" w:rsidRDefault="00B478BC" w:rsidP="007A07CB">
                      <w:pPr>
                        <w:pBdr>
                          <w:top w:val="triple" w:sz="4" w:space="1" w:color="800080"/>
                        </w:pBdr>
                        <w:rPr>
                          <w:i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lang w:val="en-US"/>
                        </w:rPr>
                        <w:tab/>
                      </w:r>
                    </w:p>
                    <w:p w:rsidR="00B478BC" w:rsidRDefault="00B478BC" w:rsidP="007A07CB">
                      <w:pPr>
                        <w:pBdr>
                          <w:top w:val="triple" w:sz="4" w:space="1" w:color="800080"/>
                        </w:pBdr>
                        <w:rPr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6196" w:dyaOrig="1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66pt" o:ole="" fillcolor="window">
            <v:imagedata r:id="rId8" o:title=""/>
          </v:shape>
          <o:OLEObject Type="Embed" ProgID="Word.Picture.8" ShapeID="_x0000_i1025" DrawAspect="Content" ObjectID="_1668949923" r:id="rId9"/>
        </w:object>
      </w:r>
    </w:p>
    <w:p w:rsidR="007A07CB" w:rsidRDefault="007A07CB" w:rsidP="00145DC1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</w:p>
    <w:p w:rsidR="00DC2D99" w:rsidRDefault="00DC2D99" w:rsidP="00145DC1">
      <w:pPr>
        <w:jc w:val="center"/>
        <w:rPr>
          <w:rFonts w:ascii="Arial Narrow" w:hAnsi="Arial Narrow"/>
          <w:b/>
          <w:color w:val="0070C0"/>
          <w:sz w:val="32"/>
          <w:szCs w:val="32"/>
          <w:lang w:val="en-US"/>
        </w:rPr>
      </w:pPr>
    </w:p>
    <w:p w:rsidR="00A53A14" w:rsidRDefault="00445297" w:rsidP="00145DC1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  <w:r>
        <w:rPr>
          <w:rFonts w:ascii="Arial Narrow" w:hAnsi="Arial Narrow"/>
          <w:b/>
          <w:color w:val="0070C0"/>
          <w:sz w:val="32"/>
          <w:szCs w:val="32"/>
        </w:rPr>
        <w:t xml:space="preserve">специальные цены на размещение в гостиницах </w:t>
      </w:r>
    </w:p>
    <w:p w:rsidR="00445297" w:rsidRDefault="008853D6" w:rsidP="00145DC1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  <w:r>
        <w:rPr>
          <w:rFonts w:ascii="Arial Narrow" w:hAnsi="Arial Narrow"/>
          <w:b/>
          <w:color w:val="0070C0"/>
          <w:sz w:val="32"/>
          <w:szCs w:val="32"/>
        </w:rPr>
        <w:t>с декабря</w:t>
      </w:r>
      <w:r w:rsidR="00445297">
        <w:rPr>
          <w:rFonts w:ascii="Arial Narrow" w:hAnsi="Arial Narrow"/>
          <w:b/>
          <w:color w:val="0070C0"/>
          <w:sz w:val="32"/>
          <w:szCs w:val="32"/>
        </w:rPr>
        <w:t xml:space="preserve"> </w:t>
      </w:r>
      <w:r w:rsidR="00A53A14">
        <w:rPr>
          <w:rFonts w:ascii="Arial Narrow" w:hAnsi="Arial Narrow"/>
          <w:b/>
          <w:color w:val="0070C0"/>
          <w:sz w:val="32"/>
          <w:szCs w:val="32"/>
        </w:rPr>
        <w:t xml:space="preserve"> </w:t>
      </w:r>
      <w:r w:rsidR="00445297">
        <w:rPr>
          <w:rFonts w:ascii="Arial Narrow" w:hAnsi="Arial Narrow"/>
          <w:b/>
          <w:color w:val="0070C0"/>
          <w:sz w:val="32"/>
          <w:szCs w:val="32"/>
        </w:rPr>
        <w:t xml:space="preserve"> 2020 года</w:t>
      </w:r>
      <w:r>
        <w:rPr>
          <w:rFonts w:ascii="Arial Narrow" w:hAnsi="Arial Narrow"/>
          <w:b/>
          <w:color w:val="0070C0"/>
          <w:sz w:val="32"/>
          <w:szCs w:val="32"/>
        </w:rPr>
        <w:t xml:space="preserve"> по 23 апреля 2021 </w:t>
      </w:r>
      <w:r w:rsidR="00445297">
        <w:rPr>
          <w:rFonts w:ascii="Arial Narrow" w:hAnsi="Arial Narrow"/>
          <w:b/>
          <w:color w:val="0070C0"/>
          <w:sz w:val="32"/>
          <w:szCs w:val="32"/>
        </w:rPr>
        <w:t>.</w:t>
      </w:r>
    </w:p>
    <w:p w:rsidR="00706ABC" w:rsidRDefault="00706ABC" w:rsidP="00706ABC">
      <w:pPr>
        <w:jc w:val="center"/>
        <w:rPr>
          <w:rFonts w:ascii="Arial Narrow" w:hAnsi="Arial Narrow"/>
          <w:b/>
        </w:rPr>
      </w:pPr>
      <w:r w:rsidRPr="005A6855">
        <w:rPr>
          <w:rFonts w:ascii="Arial Narrow" w:hAnsi="Arial Narrow"/>
          <w:b/>
        </w:rPr>
        <w:t xml:space="preserve">Стоимость в рублях </w:t>
      </w:r>
      <w:r w:rsidR="00487C92">
        <w:rPr>
          <w:rFonts w:ascii="Arial Narrow" w:hAnsi="Arial Narrow"/>
          <w:b/>
        </w:rPr>
        <w:t>за номер за ночь</w:t>
      </w:r>
    </w:p>
    <w:p w:rsidR="00A53A14" w:rsidRDefault="00A53A14" w:rsidP="00706AB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 остальные отели</w:t>
      </w:r>
      <w:r w:rsidR="002B30EB">
        <w:rPr>
          <w:rFonts w:ascii="Arial Narrow" w:hAnsi="Arial Narrow"/>
          <w:b/>
        </w:rPr>
        <w:t xml:space="preserve"> </w:t>
      </w:r>
      <w:r w:rsidR="00CA588E">
        <w:rPr>
          <w:rFonts w:ascii="Arial Narrow" w:hAnsi="Arial Narrow"/>
          <w:b/>
        </w:rPr>
        <w:t>и на другие категории номеров в перечисленных отелях</w:t>
      </w:r>
      <w:r>
        <w:rPr>
          <w:rFonts w:ascii="Arial Narrow" w:hAnsi="Arial Narrow"/>
          <w:b/>
        </w:rPr>
        <w:t xml:space="preserve"> стоимость – по запросу.</w:t>
      </w:r>
    </w:p>
    <w:p w:rsidR="00F25846" w:rsidRPr="00776ED6" w:rsidRDefault="00F25846" w:rsidP="00706ABC">
      <w:pPr>
        <w:jc w:val="center"/>
        <w:rPr>
          <w:sz w:val="2"/>
          <w:szCs w:val="2"/>
        </w:rPr>
      </w:pPr>
      <w:r>
        <w:rPr>
          <w:rFonts w:ascii="Arial Narrow" w:hAnsi="Arial Narrow"/>
          <w:b/>
        </w:rPr>
        <w:t>Комиссия 15 %</w:t>
      </w:r>
    </w:p>
    <w:tbl>
      <w:tblPr>
        <w:tblW w:w="10255" w:type="dxa"/>
        <w:jc w:val="center"/>
        <w:tblInd w:w="-286" w:type="dxa"/>
        <w:tblBorders>
          <w:top w:val="single" w:sz="6" w:space="0" w:color="BEBECE"/>
          <w:left w:val="single" w:sz="6" w:space="0" w:color="BEBECE"/>
          <w:bottom w:val="single" w:sz="6" w:space="0" w:color="BEBECE"/>
          <w:right w:val="single" w:sz="6" w:space="0" w:color="BEBE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285"/>
        <w:gridCol w:w="1663"/>
        <w:gridCol w:w="1663"/>
        <w:gridCol w:w="885"/>
      </w:tblGrid>
      <w:tr w:rsidR="00DB2AB3" w:rsidRPr="005A6855" w:rsidTr="00DB2AB3">
        <w:trPr>
          <w:jc w:val="center"/>
        </w:trPr>
        <w:tc>
          <w:tcPr>
            <w:tcW w:w="2759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28275C"/>
          </w:tcPr>
          <w:p w:rsidR="00DB2AB3" w:rsidRPr="005A6855" w:rsidRDefault="00DB2AB3" w:rsidP="005B33CF">
            <w:pPr>
              <w:spacing w:before="240" w:after="240" w:line="324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</w:pPr>
            <w:r w:rsidRPr="005A6855"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  <w:t>Место проживания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28275C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B2AB3" w:rsidRPr="005A6855" w:rsidRDefault="00DB2AB3" w:rsidP="00B478BC">
            <w:pPr>
              <w:spacing w:before="240" w:after="240" w:line="324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  <w:t>период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28275C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B2AB3" w:rsidRPr="005A6855" w:rsidRDefault="00DB2AB3" w:rsidP="00AD570C">
            <w:pPr>
              <w:spacing w:before="240" w:after="240" w:line="324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  <w:t>1-м номер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28275C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B2AB3" w:rsidRPr="005A6855" w:rsidRDefault="00DB2AB3" w:rsidP="00AD570C">
            <w:pPr>
              <w:spacing w:before="240" w:after="240" w:line="324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  <w:t>2-м номер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28275C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DB2AB3" w:rsidRPr="005A6855" w:rsidRDefault="00DB2AB3" w:rsidP="00B478BC">
            <w:pPr>
              <w:spacing w:before="240" w:after="240" w:line="324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  <w:t>Доп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ru-RU"/>
              </w:rPr>
              <w:t xml:space="preserve"> место </w:t>
            </w:r>
          </w:p>
        </w:tc>
      </w:tr>
      <w:tr w:rsidR="00DB2AB3" w:rsidRPr="005A6855" w:rsidTr="005B33CF">
        <w:trPr>
          <w:jc w:val="center"/>
        </w:trPr>
        <w:tc>
          <w:tcPr>
            <w:tcW w:w="2759" w:type="dxa"/>
            <w:vMerge w:val="restart"/>
            <w:tcBorders>
              <w:top w:val="single" w:sz="6" w:space="0" w:color="BEBECE"/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Азимут, 3*** (корпус Фонтанка)</w:t>
            </w:r>
          </w:p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2-м стандарт</w:t>
            </w:r>
          </w:p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A6855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завтрак после ночлега «шведский стол»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B2AB3" w:rsidRDefault="00DB2AB3" w:rsidP="008853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01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.12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.20. – 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23.04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.2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1E19B3" w:rsidRDefault="00DB2AB3" w:rsidP="00A53A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2200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1E19B3" w:rsidRDefault="00DB2AB3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2700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5A6855" w:rsidRDefault="009421CA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1350</w:t>
            </w:r>
          </w:p>
        </w:tc>
      </w:tr>
      <w:tr w:rsidR="00DB2AB3" w:rsidRPr="005A6855" w:rsidTr="005B33CF">
        <w:trPr>
          <w:jc w:val="center"/>
        </w:trPr>
        <w:tc>
          <w:tcPr>
            <w:tcW w:w="2759" w:type="dxa"/>
            <w:vMerge/>
            <w:tcBorders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B2AB3" w:rsidRDefault="00DB2AB3" w:rsidP="00B478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A53A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DB2AB3" w:rsidRPr="005A6855" w:rsidTr="005B33CF">
        <w:trPr>
          <w:jc w:val="center"/>
        </w:trPr>
        <w:tc>
          <w:tcPr>
            <w:tcW w:w="2759" w:type="dxa"/>
            <w:vMerge w:val="restart"/>
            <w:tcBorders>
              <w:top w:val="single" w:sz="6" w:space="0" w:color="BEBECE"/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Азимут, </w:t>
            </w:r>
            <w:r w:rsidRPr="00A35E1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4*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*** (Высотный корпус)</w:t>
            </w:r>
          </w:p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2-м СМАРТ</w:t>
            </w:r>
          </w:p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A6855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завтрак после ночлега «шведский стол»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B2AB3" w:rsidRDefault="00DB2AB3" w:rsidP="008853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01.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.20. – 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.0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.2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2430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A53A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3240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5A6855" w:rsidRDefault="00DB2AB3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запросу</w:t>
            </w:r>
          </w:p>
        </w:tc>
      </w:tr>
      <w:tr w:rsidR="00DB2AB3" w:rsidRPr="005A6855" w:rsidTr="005B33CF">
        <w:trPr>
          <w:jc w:val="center"/>
        </w:trPr>
        <w:tc>
          <w:tcPr>
            <w:tcW w:w="2759" w:type="dxa"/>
            <w:vMerge/>
            <w:tcBorders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A53A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DB2AB3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714CD1" w:rsidRPr="003A08FB" w:rsidTr="005B33CF">
        <w:trPr>
          <w:trHeight w:val="526"/>
          <w:jc w:val="center"/>
        </w:trPr>
        <w:tc>
          <w:tcPr>
            <w:tcW w:w="2759" w:type="dxa"/>
            <w:vMerge w:val="restart"/>
            <w:tcBorders>
              <w:top w:val="single" w:sz="6" w:space="0" w:color="BEBECE"/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714CD1" w:rsidRDefault="00714CD1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Санкт-Петербург, 4***, центр</w:t>
            </w:r>
          </w:p>
          <w:p w:rsidR="00714CD1" w:rsidRDefault="00714CD1" w:rsidP="005B33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A6855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2-м 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стандарт</w:t>
            </w:r>
          </w:p>
          <w:p w:rsidR="00714CD1" w:rsidRDefault="00714CD1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A6855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r w:rsidRPr="006102B3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Форт / 2-м стандарт Нева</w:t>
            </w:r>
            <w:r w:rsidRPr="005A6855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завтрак после ночлега «шведский стол»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714CD1" w:rsidRDefault="00714CD1" w:rsidP="00714C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01.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.20. –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23.04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.2</w:t>
            </w:r>
            <w:r w:rsidR="008853D6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</w:t>
            </w:r>
          </w:p>
          <w:p w:rsidR="00714CD1" w:rsidRDefault="00714CD1" w:rsidP="008853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714CD1" w:rsidRPr="003A08FB" w:rsidRDefault="00714CD1" w:rsidP="000776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3</w:t>
            </w:r>
            <w:r w:rsidR="000776B5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10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0</w:t>
            </w:r>
            <w:r w:rsidR="000776B5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 xml:space="preserve"> (Нева)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714CD1" w:rsidRPr="003A08FB" w:rsidRDefault="00714CD1" w:rsidP="000776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3</w:t>
            </w:r>
            <w:r w:rsidR="000776B5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380  / 380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714CD1" w:rsidRPr="00216866" w:rsidRDefault="009421CA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1690</w:t>
            </w:r>
          </w:p>
        </w:tc>
      </w:tr>
      <w:tr w:rsidR="00714CD1" w:rsidRPr="003A08FB" w:rsidTr="005B33CF">
        <w:trPr>
          <w:trHeight w:val="526"/>
          <w:jc w:val="center"/>
        </w:trPr>
        <w:tc>
          <w:tcPr>
            <w:tcW w:w="2759" w:type="dxa"/>
            <w:vMerge/>
            <w:tcBorders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714CD1" w:rsidRDefault="00714CD1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714CD1" w:rsidRDefault="00714CD1" w:rsidP="00714CD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714CD1" w:rsidRDefault="00714CD1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714CD1" w:rsidRDefault="00714CD1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714CD1" w:rsidRDefault="00714CD1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DB2AB3" w:rsidRPr="003A08FB" w:rsidTr="00DB2AB3">
        <w:trPr>
          <w:trHeight w:val="526"/>
          <w:jc w:val="center"/>
        </w:trPr>
        <w:tc>
          <w:tcPr>
            <w:tcW w:w="2759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Москва, 4****, центр</w:t>
            </w:r>
          </w:p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2-м стандарт</w:t>
            </w:r>
          </w:p>
          <w:p w:rsidR="00DB2AB3" w:rsidRDefault="00DB2AB3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A6855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завтрак после ночлега «шведский стол»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B2AB3" w:rsidRDefault="00E72371" w:rsidP="005B33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01.</w:t>
            </w:r>
            <w:r w:rsidR="005B33CF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.20. – </w:t>
            </w:r>
            <w:r w:rsidR="005B33CF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</w:t>
            </w:r>
            <w:r w:rsidR="005B33CF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04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.2</w:t>
            </w:r>
            <w:r w:rsidR="005B33CF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216866" w:rsidRDefault="00BC4527" w:rsidP="00242F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34</w:t>
            </w:r>
            <w:r w:rsidR="00242F5A">
              <w:rPr>
                <w:rFonts w:ascii="Arial Narrow" w:eastAsia="Times New Roman" w:hAnsi="Arial Narrow" w:cs="Times New Roman"/>
                <w:b/>
                <w:color w:val="000000"/>
                <w:lang w:val="en-US" w:eastAsia="ru-RU"/>
              </w:rPr>
              <w:t>0</w:t>
            </w:r>
            <w:r w:rsidR="00DB2AB3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242F5A" w:rsidP="00BC45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ru-RU"/>
              </w:rPr>
              <w:t>380</w:t>
            </w:r>
            <w:r w:rsidR="00DB2AB3"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Default="00242F5A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19</w:t>
            </w:r>
            <w:r w:rsidR="00BC452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00</w:t>
            </w:r>
            <w:r w:rsidR="00375BE1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</w:t>
            </w:r>
          </w:p>
        </w:tc>
      </w:tr>
      <w:tr w:rsidR="00DD7D58" w:rsidRPr="003A08FB" w:rsidTr="005B33CF">
        <w:trPr>
          <w:trHeight w:val="526"/>
          <w:jc w:val="center"/>
        </w:trPr>
        <w:tc>
          <w:tcPr>
            <w:tcW w:w="2759" w:type="dxa"/>
            <w:vMerge w:val="restart"/>
            <w:tcBorders>
              <w:top w:val="single" w:sz="6" w:space="0" w:color="BEBECE"/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DD7D58" w:rsidRPr="00242F5A" w:rsidRDefault="00DD7D58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lang w:eastAsia="ru-RU"/>
              </w:rPr>
            </w:pPr>
            <w:r w:rsidRPr="00375BE1">
              <w:rPr>
                <w:rFonts w:ascii="Arial Narrow" w:eastAsia="Times New Roman" w:hAnsi="Arial Narrow" w:cs="Times New Roman"/>
                <w:b/>
                <w:lang w:val="en-US" w:eastAsia="ru-RU"/>
              </w:rPr>
              <w:t>Catherine</w:t>
            </w:r>
            <w:r w:rsidRPr="00242F5A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en-US" w:eastAsia="ru-RU"/>
              </w:rPr>
              <w:t>Art</w:t>
            </w:r>
            <w:r w:rsidRPr="00242F5A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 </w:t>
            </w:r>
            <w:r w:rsidRPr="00375BE1">
              <w:rPr>
                <w:rFonts w:ascii="Arial Narrow" w:eastAsia="Times New Roman" w:hAnsi="Arial Narrow" w:cs="Times New Roman"/>
                <w:b/>
                <w:lang w:val="en-US" w:eastAsia="ru-RU"/>
              </w:rPr>
              <w:t>Hotels</w:t>
            </w:r>
            <w:r w:rsidRPr="00242F5A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Pr="00242F5A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4****,</w:t>
            </w:r>
          </w:p>
          <w:p w:rsidR="00DD7D58" w:rsidRPr="00242F5A" w:rsidRDefault="00DD7D58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lang w:eastAsia="ru-RU"/>
              </w:rPr>
            </w:pPr>
            <w:r w:rsidRPr="00A35E16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Невский</w:t>
            </w:r>
            <w:r w:rsidRPr="00242F5A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35E16">
              <w:rPr>
                <w:rFonts w:ascii="Arial Narrow" w:eastAsia="Times New Roman" w:hAnsi="Arial Narrow" w:cs="Times New Roman"/>
                <w:lang w:eastAsia="ru-RU"/>
              </w:rPr>
              <w:t>пр</w:t>
            </w:r>
            <w:proofErr w:type="spellEnd"/>
            <w:proofErr w:type="gramEnd"/>
            <w:r w:rsidRPr="00242F5A">
              <w:rPr>
                <w:rFonts w:ascii="Arial Narrow" w:eastAsia="Times New Roman" w:hAnsi="Arial Narrow" w:cs="Times New Roman"/>
                <w:lang w:eastAsia="ru-RU"/>
              </w:rPr>
              <w:t xml:space="preserve"> 32-34, </w:t>
            </w:r>
          </w:p>
          <w:p w:rsidR="00DD7D58" w:rsidRPr="00375BE1" w:rsidRDefault="00DD7D58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375BE1">
              <w:rPr>
                <w:rFonts w:ascii="Arial Narrow" w:eastAsia="Times New Roman" w:hAnsi="Arial Narrow" w:cs="Times New Roman"/>
                <w:b/>
                <w:lang w:eastAsia="ru-RU"/>
              </w:rPr>
              <w:t>2-м номер Смарт / стандарт / комфорт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D7D58" w:rsidRPr="00E50D13" w:rsidRDefault="00DD7D58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D7D58" w:rsidRDefault="00DD7D58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D7D58" w:rsidRDefault="00DD7D58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D7D58" w:rsidRDefault="00DD7D58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DD7D58" w:rsidRPr="003A08FB" w:rsidTr="005B33CF">
        <w:trPr>
          <w:trHeight w:val="526"/>
          <w:jc w:val="center"/>
        </w:trPr>
        <w:tc>
          <w:tcPr>
            <w:tcW w:w="2759" w:type="dxa"/>
            <w:vMerge/>
            <w:tcBorders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DD7D58" w:rsidRPr="00375BE1" w:rsidRDefault="00DD7D58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val="en-US"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D7D58" w:rsidRDefault="00DD7D58" w:rsidP="009E1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01.</w:t>
            </w:r>
            <w:r w:rsidR="009E16A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.20. – </w:t>
            </w:r>
            <w:r w:rsidR="009E16A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</w:t>
            </w:r>
            <w:r w:rsidR="009E16A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04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.2</w:t>
            </w:r>
            <w:r w:rsidR="009E16AD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D7D58" w:rsidRDefault="00DD7D58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3370 / 4050 / 5400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D7D58" w:rsidRDefault="00AC02B9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4050 / 4730 / 6100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D7D58" w:rsidRDefault="00DD7D58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1700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50D1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только комфорт)</w:t>
            </w:r>
          </w:p>
        </w:tc>
      </w:tr>
      <w:tr w:rsidR="00967CA7" w:rsidRPr="003A08FB" w:rsidTr="005B33CF">
        <w:trPr>
          <w:trHeight w:val="526"/>
          <w:jc w:val="center"/>
        </w:trPr>
        <w:tc>
          <w:tcPr>
            <w:tcW w:w="2759" w:type="dxa"/>
            <w:vMerge w:val="restart"/>
            <w:tcBorders>
              <w:top w:val="single" w:sz="6" w:space="0" w:color="BEBECE"/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967CA7" w:rsidRPr="00A35E16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A35E16">
              <w:rPr>
                <w:rFonts w:ascii="Arial Narrow" w:eastAsia="Times New Roman" w:hAnsi="Arial Narrow" w:cs="Times New Roman"/>
                <w:b/>
                <w:lang w:eastAsia="ru-RU"/>
              </w:rPr>
              <w:lastRenderedPageBreak/>
              <w:t>Россия, 3***</w:t>
            </w:r>
          </w:p>
          <w:p w:rsidR="00967CA7" w:rsidRDefault="00967CA7" w:rsidP="0059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lang w:eastAsia="ru-RU"/>
              </w:rPr>
            </w:pPr>
            <w:r w:rsidRPr="00A35E16">
              <w:rPr>
                <w:rFonts w:ascii="Arial Narrow" w:eastAsia="Times New Roman" w:hAnsi="Arial Narrow" w:cs="Times New Roman"/>
                <w:lang w:eastAsia="ru-RU"/>
              </w:rPr>
              <w:t>Метро Парк Победы</w:t>
            </w:r>
            <w:r>
              <w:rPr>
                <w:rFonts w:ascii="Arial Narrow" w:eastAsia="Times New Roman" w:hAnsi="Arial Narrow" w:cs="Times New Roman"/>
                <w:lang w:eastAsia="ru-RU"/>
              </w:rPr>
              <w:t xml:space="preserve">,  </w:t>
            </w:r>
          </w:p>
          <w:p w:rsidR="00967CA7" w:rsidRPr="00967CA7" w:rsidRDefault="00967CA7" w:rsidP="00591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2-м стандарт 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967CA7" w:rsidRPr="00967CA7" w:rsidRDefault="00967CA7" w:rsidP="00A35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967CA7" w:rsidRPr="003A08FB" w:rsidTr="005B33CF">
        <w:trPr>
          <w:trHeight w:val="526"/>
          <w:jc w:val="center"/>
        </w:trPr>
        <w:tc>
          <w:tcPr>
            <w:tcW w:w="2759" w:type="dxa"/>
            <w:vMerge/>
            <w:tcBorders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967CA7" w:rsidRPr="00A35E16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967CA7" w:rsidRPr="00967CA7" w:rsidRDefault="00967CA7" w:rsidP="00856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>01.1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2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.20. – 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23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>.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04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>.2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1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. 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162119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---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717F16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2600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F075D9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1250</w:t>
            </w:r>
          </w:p>
        </w:tc>
      </w:tr>
      <w:tr w:rsidR="00967CA7" w:rsidRPr="003A08FB" w:rsidTr="005B33CF">
        <w:trPr>
          <w:trHeight w:val="526"/>
          <w:jc w:val="center"/>
        </w:trPr>
        <w:tc>
          <w:tcPr>
            <w:tcW w:w="2759" w:type="dxa"/>
            <w:vMerge/>
            <w:tcBorders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967CA7" w:rsidRPr="00A35E16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967CA7" w:rsidRPr="00967CA7" w:rsidRDefault="00967CA7" w:rsidP="00A35E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967CA7" w:rsidRPr="003A08FB" w:rsidTr="005B33CF">
        <w:trPr>
          <w:trHeight w:val="526"/>
          <w:jc w:val="center"/>
        </w:trPr>
        <w:tc>
          <w:tcPr>
            <w:tcW w:w="2759" w:type="dxa"/>
            <w:vMerge w:val="restart"/>
            <w:tcBorders>
              <w:top w:val="single" w:sz="6" w:space="0" w:color="BEBECE"/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967CA7" w:rsidRPr="00A35E16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A35E16">
              <w:rPr>
                <w:rFonts w:ascii="Arial Narrow" w:eastAsia="Times New Roman" w:hAnsi="Arial Narrow" w:cs="Times New Roman"/>
                <w:b/>
                <w:lang w:eastAsia="ru-RU"/>
              </w:rPr>
              <w:t>Россия, 3***</w:t>
            </w:r>
          </w:p>
          <w:p w:rsidR="00967CA7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lang w:eastAsia="ru-RU"/>
              </w:rPr>
            </w:pPr>
            <w:r w:rsidRPr="00A35E16">
              <w:rPr>
                <w:rFonts w:ascii="Arial Narrow" w:eastAsia="Times New Roman" w:hAnsi="Arial Narrow" w:cs="Times New Roman"/>
                <w:lang w:eastAsia="ru-RU"/>
              </w:rPr>
              <w:t>Метро Парк Победы</w:t>
            </w:r>
            <w:r>
              <w:rPr>
                <w:rFonts w:ascii="Arial Narrow" w:eastAsia="Times New Roman" w:hAnsi="Arial Narrow" w:cs="Times New Roman"/>
                <w:lang w:eastAsia="ru-RU"/>
              </w:rPr>
              <w:t xml:space="preserve">,   </w:t>
            </w:r>
          </w:p>
          <w:p w:rsidR="00967CA7" w:rsidRPr="00967CA7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>2-м Бизнес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967CA7" w:rsidRPr="00967CA7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967CA7" w:rsidRPr="003A08FB" w:rsidTr="005B33CF">
        <w:trPr>
          <w:trHeight w:val="526"/>
          <w:jc w:val="center"/>
        </w:trPr>
        <w:tc>
          <w:tcPr>
            <w:tcW w:w="2759" w:type="dxa"/>
            <w:vMerge/>
            <w:tcBorders>
              <w:left w:val="single" w:sz="6" w:space="0" w:color="BEBECE"/>
              <w:right w:val="single" w:sz="6" w:space="0" w:color="BEBECE"/>
            </w:tcBorders>
            <w:shd w:val="clear" w:color="auto" w:fill="FFFFFF"/>
          </w:tcPr>
          <w:p w:rsidR="00967CA7" w:rsidRPr="00A35E16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967CA7" w:rsidRPr="00967CA7" w:rsidRDefault="00967CA7" w:rsidP="00856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>01.1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2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.20. – 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23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>.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04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>.2</w:t>
            </w:r>
            <w:r w:rsidR="00856498">
              <w:rPr>
                <w:rFonts w:ascii="Arial Narrow" w:eastAsia="Times New Roman" w:hAnsi="Arial Narrow" w:cs="Times New Roman"/>
                <w:b/>
                <w:lang w:eastAsia="ru-RU"/>
              </w:rPr>
              <w:t>1</w:t>
            </w:r>
            <w:r w:rsidRPr="00967CA7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. 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162119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2840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4C73BA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  <w:t>2980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F075D9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1250</w:t>
            </w:r>
          </w:p>
        </w:tc>
      </w:tr>
      <w:tr w:rsidR="00967CA7" w:rsidRPr="003A08FB" w:rsidTr="00F72171">
        <w:trPr>
          <w:trHeight w:val="725"/>
          <w:jc w:val="center"/>
        </w:trPr>
        <w:tc>
          <w:tcPr>
            <w:tcW w:w="2759" w:type="dxa"/>
            <w:vMerge/>
            <w:tcBorders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967CA7" w:rsidRPr="00A35E16" w:rsidRDefault="00967CA7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967CA7" w:rsidRPr="00967CA7" w:rsidRDefault="00967CA7" w:rsidP="00856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967CA7" w:rsidRDefault="00967CA7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</w:tr>
      <w:tr w:rsidR="00DB2AB3" w:rsidRPr="003A08FB" w:rsidTr="00DB2AB3">
        <w:trPr>
          <w:trHeight w:val="526"/>
          <w:jc w:val="center"/>
        </w:trPr>
        <w:tc>
          <w:tcPr>
            <w:tcW w:w="2759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</w:tcPr>
          <w:p w:rsidR="00F20EC3" w:rsidRDefault="00F20EC3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Гранд Отель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lang w:eastAsia="ru-RU"/>
              </w:rPr>
              <w:t>Октябрьская</w:t>
            </w:r>
            <w:proofErr w:type="gramEnd"/>
            <w:r>
              <w:rPr>
                <w:rFonts w:ascii="Arial Narrow" w:eastAsia="Times New Roman" w:hAnsi="Arial Narrow" w:cs="Times New Roman"/>
                <w:b/>
                <w:lang w:eastAsia="ru-RU"/>
              </w:rPr>
              <w:t>,</w:t>
            </w:r>
          </w:p>
          <w:p w:rsidR="00DB2AB3" w:rsidRDefault="00F20EC3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F72171">
              <w:rPr>
                <w:rFonts w:ascii="Arial Narrow" w:eastAsia="Times New Roman" w:hAnsi="Arial Narrow" w:cs="Times New Roman"/>
                <w:lang w:eastAsia="ru-RU"/>
              </w:rPr>
              <w:t>Лиговский 10</w:t>
            </w:r>
            <w:r w:rsidR="00DB2AB3">
              <w:rPr>
                <w:rFonts w:ascii="Arial Narrow" w:eastAsia="Times New Roman" w:hAnsi="Arial Narrow" w:cs="Times New Roman"/>
                <w:b/>
                <w:lang w:eastAsia="ru-RU"/>
              </w:rPr>
              <w:t>, 4****</w:t>
            </w:r>
          </w:p>
          <w:p w:rsidR="00DB2AB3" w:rsidRPr="00102346" w:rsidRDefault="00DB2AB3" w:rsidP="005B33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lang w:eastAsia="ru-RU"/>
              </w:rPr>
            </w:pPr>
            <w:r w:rsidRPr="00102346">
              <w:rPr>
                <w:rFonts w:ascii="Arial Narrow" w:eastAsia="Times New Roman" w:hAnsi="Arial Narrow" w:cs="Times New Roman"/>
                <w:lang w:eastAsia="ru-RU"/>
              </w:rPr>
              <w:t>стандартные номера</w:t>
            </w:r>
          </w:p>
        </w:tc>
        <w:tc>
          <w:tcPr>
            <w:tcW w:w="32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</w:tcPr>
          <w:p w:rsidR="00DB2AB3" w:rsidRPr="00F72171" w:rsidRDefault="00F20EC3" w:rsidP="005E1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/>
                <w:lang w:eastAsia="ru-RU"/>
              </w:rPr>
            </w:pPr>
            <w:r w:rsidRPr="00F72171">
              <w:rPr>
                <w:rFonts w:ascii="Arial Narrow" w:eastAsia="Times New Roman" w:hAnsi="Arial Narrow" w:cs="Times New Roman"/>
                <w:b/>
                <w:lang w:eastAsia="ru-RU"/>
              </w:rPr>
              <w:t>01.</w:t>
            </w:r>
            <w:r w:rsidR="005E1723">
              <w:rPr>
                <w:rFonts w:ascii="Arial Narrow" w:eastAsia="Times New Roman" w:hAnsi="Arial Narrow" w:cs="Times New Roman"/>
                <w:b/>
                <w:lang w:eastAsia="ru-RU"/>
              </w:rPr>
              <w:t>12</w:t>
            </w:r>
            <w:r w:rsidRPr="00F72171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.20. – </w:t>
            </w:r>
            <w:r w:rsidR="005E1723">
              <w:rPr>
                <w:rFonts w:ascii="Arial Narrow" w:eastAsia="Times New Roman" w:hAnsi="Arial Narrow" w:cs="Times New Roman"/>
                <w:b/>
                <w:lang w:eastAsia="ru-RU"/>
              </w:rPr>
              <w:t>23</w:t>
            </w:r>
            <w:r w:rsidRPr="00F72171">
              <w:rPr>
                <w:rFonts w:ascii="Arial Narrow" w:eastAsia="Times New Roman" w:hAnsi="Arial Narrow" w:cs="Times New Roman"/>
                <w:b/>
                <w:lang w:eastAsia="ru-RU"/>
              </w:rPr>
              <w:t>.</w:t>
            </w:r>
            <w:r w:rsidR="005E1723">
              <w:rPr>
                <w:rFonts w:ascii="Arial Narrow" w:eastAsia="Times New Roman" w:hAnsi="Arial Narrow" w:cs="Times New Roman"/>
                <w:b/>
                <w:lang w:eastAsia="ru-RU"/>
              </w:rPr>
              <w:t>04</w:t>
            </w:r>
            <w:r w:rsidRPr="00F72171">
              <w:rPr>
                <w:rFonts w:ascii="Arial Narrow" w:eastAsia="Times New Roman" w:hAnsi="Arial Narrow" w:cs="Times New Roman"/>
                <w:b/>
                <w:lang w:eastAsia="ru-RU"/>
              </w:rPr>
              <w:t>.2</w:t>
            </w:r>
            <w:r w:rsidR="005E1723">
              <w:rPr>
                <w:rFonts w:ascii="Arial Narrow" w:eastAsia="Times New Roman" w:hAnsi="Arial Narrow" w:cs="Times New Roman"/>
                <w:b/>
                <w:lang w:eastAsia="ru-RU"/>
              </w:rPr>
              <w:t>1</w:t>
            </w:r>
            <w:bookmarkStart w:id="0" w:name="_GoBack"/>
            <w:bookmarkEnd w:id="0"/>
            <w:r w:rsidRPr="00F72171">
              <w:rPr>
                <w:rFonts w:ascii="Arial Narrow" w:eastAsia="Times New Roman" w:hAnsi="Arial Narrow" w:cs="Times New Roman"/>
                <w:b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F72171" w:rsidRDefault="00390932" w:rsidP="003909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ru-RU"/>
              </w:rPr>
              <w:t>3700</w:t>
            </w:r>
          </w:p>
        </w:tc>
        <w:tc>
          <w:tcPr>
            <w:tcW w:w="1663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390932" w:rsidRDefault="00390932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val="en-US" w:eastAsia="ru-RU"/>
              </w:rPr>
              <w:t>4100</w:t>
            </w:r>
          </w:p>
        </w:tc>
        <w:tc>
          <w:tcPr>
            <w:tcW w:w="885" w:type="dxa"/>
            <w:tcBorders>
              <w:top w:val="single" w:sz="6" w:space="0" w:color="BEBECE"/>
              <w:left w:val="single" w:sz="6" w:space="0" w:color="BEBECE"/>
              <w:bottom w:val="single" w:sz="6" w:space="0" w:color="BEBECE"/>
              <w:right w:val="single" w:sz="6" w:space="0" w:color="BEBECE"/>
            </w:tcBorders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 w:rsidR="00DB2AB3" w:rsidRPr="00390932" w:rsidRDefault="00390932" w:rsidP="00B478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2000</w:t>
            </w:r>
          </w:p>
        </w:tc>
      </w:tr>
    </w:tbl>
    <w:p w:rsidR="00706ABC" w:rsidRDefault="00706ABC" w:rsidP="00145DC1">
      <w:pPr>
        <w:jc w:val="center"/>
        <w:rPr>
          <w:rFonts w:ascii="Arial Narrow" w:hAnsi="Arial Narrow"/>
          <w:b/>
          <w:color w:val="0070C0"/>
          <w:sz w:val="32"/>
          <w:szCs w:val="32"/>
        </w:rPr>
      </w:pPr>
    </w:p>
    <w:p w:rsidR="00DF6760" w:rsidRDefault="00652DD4" w:rsidP="00A6270A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color w:val="0070C0"/>
          <w:sz w:val="32"/>
          <w:szCs w:val="32"/>
        </w:rPr>
        <w:t xml:space="preserve"> </w:t>
      </w:r>
    </w:p>
    <w:p w:rsidR="005A6855" w:rsidRDefault="00612E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524E2" wp14:editId="6454F1A1">
                <wp:simplePos x="0" y="0"/>
                <wp:positionH relativeFrom="column">
                  <wp:posOffset>1632585</wp:posOffset>
                </wp:positionH>
                <wp:positionV relativeFrom="paragraph">
                  <wp:posOffset>96520</wp:posOffset>
                </wp:positionV>
                <wp:extent cx="2571750" cy="1870710"/>
                <wp:effectExtent l="0" t="0" r="1905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3CF" w:rsidRPr="00965FE9" w:rsidRDefault="005B33CF" w:rsidP="00965FE9">
                            <w:pPr>
                              <w:ind w:left="36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7BB1C3" wp14:editId="525F4AD9">
                                  <wp:extent cx="2095500" cy="1647825"/>
                                  <wp:effectExtent l="0" t="0" r="0" b="9525"/>
                                  <wp:docPr id="2" name="Рисунок 2" descr="C:\Users\salukova-o\Desktop\otkrfon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C:\Users\salukova-o\Desktop\otkrfont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1270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B524E2" id="Надпись 2" o:spid="_x0000_s1027" type="#_x0000_t202" style="position:absolute;margin-left:128.55pt;margin-top:7.6pt;width:202.5pt;height:1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">
                <v:stroke opacity="0"/>
                <v:textbox>
                  <w:txbxContent>
                    <w:p w:rsidR="000E0213" w:rsidRPr="00965FE9" w:rsidRDefault="00A84F83" w:rsidP="00965FE9">
                      <w:pPr>
                        <w:ind w:left="360"/>
                        <w:rPr>
                          <w:rFonts w:ascii="Arial Narrow" w:hAnsi="Arial Narrow"/>
                          <w:b/>
                          <w:i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7BB1C3" wp14:editId="525F4AD9">
                            <wp:extent cx="2095500" cy="1647825"/>
                            <wp:effectExtent l="0" t="0" r="0" b="9525"/>
                            <wp:docPr id="2" name="Рисунок 2" descr="C:\Users\salukova-o\Desktop\otkrfon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C:\Users\salukova-o\Desktop\otkrfont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1270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F8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DD9D7E1" wp14:editId="593BD63C">
            <wp:simplePos x="0" y="0"/>
            <wp:positionH relativeFrom="column">
              <wp:posOffset>4594860</wp:posOffset>
            </wp:positionH>
            <wp:positionV relativeFrom="paragraph">
              <wp:posOffset>125095</wp:posOffset>
            </wp:positionV>
            <wp:extent cx="2057400" cy="1600835"/>
            <wp:effectExtent l="0" t="0" r="0" b="0"/>
            <wp:wrapNone/>
            <wp:docPr id="6" name="Рисунок 6" descr="C:\Users\salukova-o\Pictures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ukova-o\Pictures\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83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796B39B" wp14:editId="1B752C29">
            <wp:simplePos x="0" y="0"/>
            <wp:positionH relativeFrom="column">
              <wp:posOffset>-681990</wp:posOffset>
            </wp:positionH>
            <wp:positionV relativeFrom="paragraph">
              <wp:posOffset>144145</wp:posOffset>
            </wp:positionV>
            <wp:extent cx="1957705" cy="1647825"/>
            <wp:effectExtent l="0" t="0" r="4445" b="9525"/>
            <wp:wrapNone/>
            <wp:docPr id="5" name="Рисунок 5" descr="C:\Users\salukova-o\Desktop\1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ukova-o\Desktop\101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855" w:rsidRDefault="005A6855"/>
    <w:p w:rsidR="005A6855" w:rsidRPr="005A6855" w:rsidRDefault="005A6855" w:rsidP="005A6855"/>
    <w:p w:rsidR="005A6855" w:rsidRPr="005A6855" w:rsidRDefault="005A6855" w:rsidP="005A6855"/>
    <w:p w:rsidR="009B61B7" w:rsidRPr="009B61B7" w:rsidRDefault="009B61B7" w:rsidP="005A6855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:rsidR="001E201D" w:rsidRDefault="00776ED6" w:rsidP="00776ED6">
      <w:pPr>
        <w:jc w:val="center"/>
        <w:rPr>
          <w:rFonts w:ascii="Arial Narrow" w:hAnsi="Arial Narrow"/>
          <w:b/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sectPr w:rsidR="001E201D" w:rsidSect="00970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2E1A"/>
    <w:multiLevelType w:val="hybridMultilevel"/>
    <w:tmpl w:val="B700F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C"/>
    <w:rsid w:val="0001119F"/>
    <w:rsid w:val="0003195C"/>
    <w:rsid w:val="00046AA5"/>
    <w:rsid w:val="000776B5"/>
    <w:rsid w:val="00093BDC"/>
    <w:rsid w:val="000A1A99"/>
    <w:rsid w:val="000A276C"/>
    <w:rsid w:val="000A39E1"/>
    <w:rsid w:val="000E0213"/>
    <w:rsid w:val="00102346"/>
    <w:rsid w:val="00145DC1"/>
    <w:rsid w:val="00162119"/>
    <w:rsid w:val="00170CCE"/>
    <w:rsid w:val="001818AD"/>
    <w:rsid w:val="00195794"/>
    <w:rsid w:val="001B66FA"/>
    <w:rsid w:val="001E19B3"/>
    <w:rsid w:val="001E201D"/>
    <w:rsid w:val="00216866"/>
    <w:rsid w:val="00226C21"/>
    <w:rsid w:val="00230C45"/>
    <w:rsid w:val="00240F7A"/>
    <w:rsid w:val="00242F5A"/>
    <w:rsid w:val="00261860"/>
    <w:rsid w:val="002B30EB"/>
    <w:rsid w:val="0031610D"/>
    <w:rsid w:val="00321D5F"/>
    <w:rsid w:val="003240A4"/>
    <w:rsid w:val="00326F87"/>
    <w:rsid w:val="00335D46"/>
    <w:rsid w:val="003369E4"/>
    <w:rsid w:val="00353645"/>
    <w:rsid w:val="00375BE1"/>
    <w:rsid w:val="00390932"/>
    <w:rsid w:val="003A08FB"/>
    <w:rsid w:val="003F6E2B"/>
    <w:rsid w:val="004030AC"/>
    <w:rsid w:val="00441B27"/>
    <w:rsid w:val="00445297"/>
    <w:rsid w:val="004653C3"/>
    <w:rsid w:val="00487C92"/>
    <w:rsid w:val="004C0EB3"/>
    <w:rsid w:val="004C73BA"/>
    <w:rsid w:val="004C7FD3"/>
    <w:rsid w:val="004E2C4D"/>
    <w:rsid w:val="005062A2"/>
    <w:rsid w:val="005801C2"/>
    <w:rsid w:val="00587AC9"/>
    <w:rsid w:val="00591045"/>
    <w:rsid w:val="005A14A7"/>
    <w:rsid w:val="005A5913"/>
    <w:rsid w:val="005A6855"/>
    <w:rsid w:val="005B33CF"/>
    <w:rsid w:val="005E1723"/>
    <w:rsid w:val="005F04EE"/>
    <w:rsid w:val="006102B3"/>
    <w:rsid w:val="00612E81"/>
    <w:rsid w:val="00643C67"/>
    <w:rsid w:val="00645772"/>
    <w:rsid w:val="00652DD4"/>
    <w:rsid w:val="00656A2D"/>
    <w:rsid w:val="0066310A"/>
    <w:rsid w:val="006870D4"/>
    <w:rsid w:val="006B6B8E"/>
    <w:rsid w:val="00706ABC"/>
    <w:rsid w:val="00714CD1"/>
    <w:rsid w:val="00717F16"/>
    <w:rsid w:val="00757976"/>
    <w:rsid w:val="007752AE"/>
    <w:rsid w:val="00776ED6"/>
    <w:rsid w:val="00791174"/>
    <w:rsid w:val="007A07CB"/>
    <w:rsid w:val="007D576C"/>
    <w:rsid w:val="007D6B9F"/>
    <w:rsid w:val="00835936"/>
    <w:rsid w:val="00856498"/>
    <w:rsid w:val="00866518"/>
    <w:rsid w:val="00867026"/>
    <w:rsid w:val="008853D6"/>
    <w:rsid w:val="008C6EBA"/>
    <w:rsid w:val="008E361E"/>
    <w:rsid w:val="00902033"/>
    <w:rsid w:val="009421CA"/>
    <w:rsid w:val="00943E64"/>
    <w:rsid w:val="009561E3"/>
    <w:rsid w:val="00965FE9"/>
    <w:rsid w:val="00967CA7"/>
    <w:rsid w:val="00970EBC"/>
    <w:rsid w:val="009A62B8"/>
    <w:rsid w:val="009A6D88"/>
    <w:rsid w:val="009B61B7"/>
    <w:rsid w:val="009E16AD"/>
    <w:rsid w:val="009E2E3A"/>
    <w:rsid w:val="009F0898"/>
    <w:rsid w:val="009F1529"/>
    <w:rsid w:val="00A15969"/>
    <w:rsid w:val="00A35E16"/>
    <w:rsid w:val="00A53A14"/>
    <w:rsid w:val="00A6270A"/>
    <w:rsid w:val="00A7773F"/>
    <w:rsid w:val="00A84F83"/>
    <w:rsid w:val="00AC02B9"/>
    <w:rsid w:val="00AD570C"/>
    <w:rsid w:val="00AD6E39"/>
    <w:rsid w:val="00AF327F"/>
    <w:rsid w:val="00B47598"/>
    <w:rsid w:val="00B478BC"/>
    <w:rsid w:val="00B84600"/>
    <w:rsid w:val="00BC4527"/>
    <w:rsid w:val="00BE5E92"/>
    <w:rsid w:val="00C16D2C"/>
    <w:rsid w:val="00C36262"/>
    <w:rsid w:val="00C45056"/>
    <w:rsid w:val="00CA588E"/>
    <w:rsid w:val="00D042F3"/>
    <w:rsid w:val="00D207AA"/>
    <w:rsid w:val="00D63EEC"/>
    <w:rsid w:val="00D656D2"/>
    <w:rsid w:val="00D70E2A"/>
    <w:rsid w:val="00D8022D"/>
    <w:rsid w:val="00DA0F3B"/>
    <w:rsid w:val="00DB2AB3"/>
    <w:rsid w:val="00DC2D99"/>
    <w:rsid w:val="00DD7D58"/>
    <w:rsid w:val="00DE5E3F"/>
    <w:rsid w:val="00DF2E61"/>
    <w:rsid w:val="00DF6760"/>
    <w:rsid w:val="00DF728D"/>
    <w:rsid w:val="00E50D13"/>
    <w:rsid w:val="00E530D8"/>
    <w:rsid w:val="00E64235"/>
    <w:rsid w:val="00E72371"/>
    <w:rsid w:val="00E7663E"/>
    <w:rsid w:val="00EB3F3E"/>
    <w:rsid w:val="00EB5243"/>
    <w:rsid w:val="00EC7B0C"/>
    <w:rsid w:val="00EE2ADB"/>
    <w:rsid w:val="00EE4AA4"/>
    <w:rsid w:val="00EF548A"/>
    <w:rsid w:val="00F075D9"/>
    <w:rsid w:val="00F20EC3"/>
    <w:rsid w:val="00F2364C"/>
    <w:rsid w:val="00F25846"/>
    <w:rsid w:val="00F438B9"/>
    <w:rsid w:val="00F4763D"/>
    <w:rsid w:val="00F62012"/>
    <w:rsid w:val="00F72171"/>
    <w:rsid w:val="00F74FB0"/>
    <w:rsid w:val="00F76EC0"/>
    <w:rsid w:val="00FA5A52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85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A6855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81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85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A6855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81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hyperlink" Target="http://www.tais.sp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ais.spb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Салюкова Олеся</dc:creator>
  <cp:keywords/>
  <dc:description/>
  <cp:lastModifiedBy>Image&amp;Matros™</cp:lastModifiedBy>
  <cp:revision>14</cp:revision>
  <dcterms:created xsi:type="dcterms:W3CDTF">2020-09-09T09:30:00Z</dcterms:created>
  <dcterms:modified xsi:type="dcterms:W3CDTF">2020-12-08T13:26:00Z</dcterms:modified>
</cp:coreProperties>
</file>